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4B7" w:rsidRDefault="00B454B7" w:rsidP="001D5854">
      <w:pPr>
        <w:pStyle w:val="BodyText"/>
      </w:pPr>
    </w:p>
    <w:p w:rsidR="00B454B7" w:rsidRDefault="00B454B7" w:rsidP="001D5854">
      <w:pPr>
        <w:pStyle w:val="BodyText"/>
      </w:pPr>
    </w:p>
    <w:p w:rsidR="00B454B7" w:rsidRDefault="00B454B7" w:rsidP="001D5854">
      <w:pPr>
        <w:pStyle w:val="BodyText"/>
      </w:pPr>
    </w:p>
    <w:p w:rsidR="00B454B7" w:rsidRDefault="00B454B7" w:rsidP="001D5854">
      <w:pPr>
        <w:pStyle w:val="BodyText"/>
      </w:pPr>
    </w:p>
    <w:p w:rsidR="00B454B7" w:rsidRDefault="00B454B7" w:rsidP="001D5854">
      <w:pPr>
        <w:pStyle w:val="BodyText"/>
      </w:pPr>
    </w:p>
    <w:p w:rsidR="00B454B7" w:rsidRDefault="00B454B7" w:rsidP="001D5854">
      <w:pPr>
        <w:pStyle w:val="BodyText"/>
      </w:pPr>
    </w:p>
    <w:p w:rsidR="00B454B7" w:rsidRDefault="00B454B7" w:rsidP="001D5854">
      <w:pPr>
        <w:pStyle w:val="BodyText"/>
      </w:pPr>
    </w:p>
    <w:p w:rsidR="00B454B7" w:rsidRDefault="00B454B7" w:rsidP="001D5854">
      <w:pPr>
        <w:pStyle w:val="BodyText"/>
      </w:pPr>
    </w:p>
    <w:p w:rsidR="00B454B7" w:rsidRDefault="00B454B7" w:rsidP="001D5854">
      <w:pPr>
        <w:pStyle w:val="BodyText"/>
      </w:pPr>
    </w:p>
    <w:p w:rsidR="00B454B7" w:rsidRDefault="00A768F9" w:rsidP="001D5854">
      <w:pPr>
        <w:pStyle w:val="Heading1"/>
      </w:pPr>
      <w:bookmarkStart w:id="0" w:name="bkPaperTitl"/>
      <w:bookmarkEnd w:id="0"/>
      <w:r>
        <w:t>Get ready for BYOD</w:t>
      </w:r>
    </w:p>
    <w:p w:rsidR="00B454B7" w:rsidRDefault="00374B34" w:rsidP="001D5854">
      <w:pPr>
        <w:pStyle w:val="Heading1"/>
      </w:pPr>
      <w:bookmarkStart w:id="1" w:name="bkAuthor"/>
      <w:bookmarkEnd w:id="1"/>
      <w:r>
        <w:t>Laquitta Jones</w:t>
      </w:r>
    </w:p>
    <w:p w:rsidR="00B454B7" w:rsidRDefault="00374B34" w:rsidP="001D5854">
      <w:pPr>
        <w:pStyle w:val="Heading1"/>
      </w:pPr>
      <w:bookmarkStart w:id="2" w:name="bkAuthorAffil"/>
      <w:bookmarkEnd w:id="2"/>
      <w:r>
        <w:t>Liberty University</w:t>
      </w:r>
    </w:p>
    <w:p w:rsidR="00A768F9" w:rsidRDefault="00B454B7" w:rsidP="001D5854">
      <w:pPr>
        <w:pStyle w:val="Heading1"/>
      </w:pPr>
      <w:r>
        <w:br w:type="page"/>
      </w:r>
    </w:p>
    <w:p w:rsidR="00A768F9" w:rsidRPr="007F5ADE" w:rsidRDefault="00A768F9" w:rsidP="007F5ADE">
      <w:pPr>
        <w:pStyle w:val="Heading1"/>
        <w:rPr>
          <w:b/>
        </w:rPr>
      </w:pPr>
      <w:r w:rsidRPr="007F5ADE">
        <w:rPr>
          <w:b/>
        </w:rPr>
        <w:lastRenderedPageBreak/>
        <w:t>Get ready for BYOD</w:t>
      </w:r>
    </w:p>
    <w:p w:rsidR="000A0047" w:rsidRDefault="00374B34" w:rsidP="000A0047">
      <w:pPr>
        <w:pStyle w:val="Heading1"/>
        <w:rPr>
          <w:b/>
        </w:rPr>
      </w:pPr>
      <w:r w:rsidRPr="00A768F9">
        <w:rPr>
          <w:b/>
        </w:rPr>
        <w:t>Summary</w:t>
      </w:r>
      <w:bookmarkStart w:id="3" w:name="bkAbstract"/>
      <w:bookmarkEnd w:id="3"/>
    </w:p>
    <w:p w:rsidR="0049512E" w:rsidRDefault="000A0047" w:rsidP="0049512E">
      <w:pPr>
        <w:spacing w:line="480" w:lineRule="auto"/>
        <w:ind w:firstLine="720"/>
      </w:pPr>
      <w:r>
        <w:t xml:space="preserve">The uses of electronic devices are growing rapidly. There are many students who own different types of electronic devices. When students go to school, teachers already know that their students have these devices with them. </w:t>
      </w:r>
      <w:r w:rsidR="00741F65">
        <w:t xml:space="preserve">Since students are familiar with using the different types of devices; they should be allowed to use them for educational purposes. </w:t>
      </w:r>
      <w:r w:rsidR="003E7684">
        <w:t xml:space="preserve">In the article, are you ready for BYOD; Ron Bird seen the number of student who actually bought their </w:t>
      </w:r>
      <w:r w:rsidR="00C7102F">
        <w:t xml:space="preserve">devices to school. He </w:t>
      </w:r>
      <w:r w:rsidR="003E7684">
        <w:t xml:space="preserve">seen that the demand for </w:t>
      </w:r>
      <w:r w:rsidR="00C7102F">
        <w:t>students using</w:t>
      </w:r>
      <w:r w:rsidR="003E7684" w:rsidRPr="00C7102F">
        <w:t xml:space="preserve"> their</w:t>
      </w:r>
      <w:r w:rsidR="003E7684">
        <w:t xml:space="preserve"> devices were pretty high so he decided that they would have to support the fact that students are using the devices.</w:t>
      </w:r>
      <w:r w:rsidR="007443CD" w:rsidRPr="007443CD">
        <w:rPr>
          <w:color w:val="000000" w:themeColor="text1"/>
          <w:lang w:val="en"/>
        </w:rPr>
        <w:t xml:space="preserve"> </w:t>
      </w:r>
      <w:r w:rsidR="007443CD" w:rsidRPr="007443CD">
        <w:rPr>
          <w:rFonts w:ascii="Times New Roman" w:hAnsi="Times New Roman"/>
          <w:color w:val="000000" w:themeColor="text1"/>
          <w:szCs w:val="24"/>
          <w:lang w:val="en"/>
        </w:rPr>
        <w:t xml:space="preserve">In the article, “Are you ready for BYOD?” the author David </w:t>
      </w:r>
      <w:proofErr w:type="spellStart"/>
      <w:r w:rsidR="007443CD" w:rsidRPr="007443CD">
        <w:rPr>
          <w:rFonts w:ascii="Times New Roman" w:hAnsi="Times New Roman"/>
          <w:color w:val="000000" w:themeColor="text1"/>
          <w:szCs w:val="24"/>
          <w:lang w:val="en"/>
        </w:rPr>
        <w:t>Raths</w:t>
      </w:r>
      <w:proofErr w:type="spellEnd"/>
      <w:r w:rsidR="007443CD" w:rsidRPr="007443CD">
        <w:rPr>
          <w:rFonts w:ascii="Times New Roman" w:hAnsi="Times New Roman"/>
          <w:color w:val="000000" w:themeColor="text1"/>
          <w:szCs w:val="24"/>
          <w:lang w:val="en"/>
        </w:rPr>
        <w:t xml:space="preserve"> (2012) discussed issues on BYOD before starting to use this process. He stated that mobile communications are converging with IT infrastructures through the advent of "bring your own device" policies that allow employees of corporations or government agencies to access internal information with their personally owned devices. He inquired the question “Do you have the expertise on staff to design and manage the expansion of a wireless network?” It is important to have quality staff to design a network in which users to can access the network using their own device. It would be convenient to have an effective network for users so that there wouldn’t be any issues at hand when users are bringing their own devices.</w:t>
      </w:r>
      <w:r w:rsidR="0049512E">
        <w:rPr>
          <w:rFonts w:ascii="Times New Roman" w:hAnsi="Times New Roman"/>
          <w:color w:val="000000" w:themeColor="text1"/>
          <w:szCs w:val="24"/>
          <w:lang w:val="en"/>
        </w:rPr>
        <w:t xml:space="preserve"> There were school districts who were interviewed about their views and strategies on BYOD. The author explained how David Fry who is the district technology coordinator at Hanover Public Schools. He discussed how most consultants recommend placing BYOD traffic on a dedicated network, which is separate from the districts network so there is no chance of those devices assessing budget or human resources data. In his school district, they have two </w:t>
      </w:r>
      <w:r w:rsidR="0049512E">
        <w:rPr>
          <w:rFonts w:ascii="Times New Roman" w:hAnsi="Times New Roman"/>
          <w:color w:val="000000" w:themeColor="text1"/>
          <w:szCs w:val="24"/>
          <w:lang w:val="en"/>
        </w:rPr>
        <w:lastRenderedPageBreak/>
        <w:t xml:space="preserve">different wireless networks. They have one for district equipment and one for personal electronic devices. </w:t>
      </w:r>
    </w:p>
    <w:p w:rsidR="00B454B7" w:rsidRPr="0049512E" w:rsidRDefault="00374B34" w:rsidP="0049512E">
      <w:pPr>
        <w:spacing w:line="480" w:lineRule="auto"/>
        <w:ind w:firstLine="720"/>
        <w:jc w:val="center"/>
        <w:rPr>
          <w:rFonts w:ascii="Arial" w:hAnsi="Arial" w:cs="Arial"/>
          <w:color w:val="666666"/>
          <w:sz w:val="20"/>
        </w:rPr>
      </w:pPr>
      <w:r w:rsidRPr="007F5ADE">
        <w:rPr>
          <w:b/>
        </w:rPr>
        <w:t>Critique</w:t>
      </w:r>
    </w:p>
    <w:p w:rsidR="0049512E" w:rsidRDefault="0049512E" w:rsidP="0049512E">
      <w:pPr>
        <w:spacing w:line="480" w:lineRule="auto"/>
        <w:rPr>
          <w:color w:val="000000" w:themeColor="text1"/>
          <w:lang w:val="en"/>
        </w:rPr>
      </w:pPr>
      <w:r>
        <w:tab/>
        <w:t>I know that students have the capability to work with different types of electronic devices but it is how the students’ use it. As educators we cannot assume that student automatically know how to use these devices. We must always remember that all students do not own these devices. I found that the districts will have to spend a lot of money to have different wireless networks. I think it is a good idea for school districts to have the different wireless networks for users to bring their own devices. What could school districts do who cannot afford to have different networks for students and staff? BYOD has been very beneficial for some school systems. However, I feel that it is not 100% reliable because it can have its downfall as well as school districts providing students with devices to use in the classroom.</w:t>
      </w:r>
      <w:bookmarkStart w:id="4" w:name="_GoBack"/>
      <w:bookmarkEnd w:id="4"/>
    </w:p>
    <w:p w:rsidR="0049512E" w:rsidRDefault="0049512E" w:rsidP="0049512E">
      <w:pPr>
        <w:spacing w:line="480" w:lineRule="auto"/>
        <w:rPr>
          <w:color w:val="000000" w:themeColor="text1"/>
          <w:lang w:val="en"/>
        </w:rPr>
      </w:pPr>
      <w:r>
        <w:rPr>
          <w:color w:val="000000" w:themeColor="text1"/>
          <w:lang w:val="en"/>
        </w:rPr>
        <w:br w:type="page"/>
      </w:r>
    </w:p>
    <w:p w:rsidR="00FF6502" w:rsidRDefault="00FF6502" w:rsidP="0049512E">
      <w:pPr>
        <w:spacing w:line="480" w:lineRule="auto"/>
        <w:rPr>
          <w:rFonts w:ascii="Times New Roman" w:hAnsi="Times New Roman"/>
        </w:rPr>
      </w:pPr>
    </w:p>
    <w:p w:rsidR="001D5854" w:rsidRPr="007F5ADE" w:rsidRDefault="00FF6502" w:rsidP="007F5ADE">
      <w:pPr>
        <w:pStyle w:val="Heading1"/>
      </w:pPr>
      <w:r w:rsidRPr="007F5ADE">
        <w:t>Reference</w:t>
      </w:r>
    </w:p>
    <w:p w:rsidR="00FF6502" w:rsidRPr="00FF6502" w:rsidRDefault="00FF6502" w:rsidP="00FF6502">
      <w:pPr>
        <w:pStyle w:val="BodyText"/>
      </w:pPr>
      <w:proofErr w:type="spellStart"/>
      <w:r>
        <w:rPr>
          <w:color w:val="000000" w:themeColor="text1"/>
          <w:lang w:val="en"/>
        </w:rPr>
        <w:t>Raths</w:t>
      </w:r>
      <w:proofErr w:type="spellEnd"/>
      <w:r>
        <w:rPr>
          <w:color w:val="000000" w:themeColor="text1"/>
          <w:lang w:val="en"/>
        </w:rPr>
        <w:t xml:space="preserve">, David. (2012). Are you ready for BYOD? </w:t>
      </w:r>
      <w:proofErr w:type="gramStart"/>
      <w:r>
        <w:rPr>
          <w:i/>
          <w:color w:val="000000" w:themeColor="text1"/>
          <w:lang w:val="en"/>
        </w:rPr>
        <w:t>The Journal</w:t>
      </w:r>
      <w:r>
        <w:rPr>
          <w:color w:val="000000" w:themeColor="text1"/>
          <w:lang w:val="en"/>
        </w:rPr>
        <w:t>, 39 (4), 30.</w:t>
      </w:r>
      <w:proofErr w:type="gramEnd"/>
    </w:p>
    <w:sectPr w:rsidR="00FF6502" w:rsidRPr="00FF6502" w:rsidSect="001D5854">
      <w:headerReference w:type="default" r:id="rId9"/>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4B34" w:rsidRDefault="00374B34">
      <w:r>
        <w:separator/>
      </w:r>
    </w:p>
  </w:endnote>
  <w:endnote w:type="continuationSeparator" w:id="0">
    <w:p w:rsidR="00374B34" w:rsidRDefault="00374B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4B34" w:rsidRDefault="00374B34">
      <w:r>
        <w:separator/>
      </w:r>
    </w:p>
  </w:footnote>
  <w:footnote w:type="continuationSeparator" w:id="0">
    <w:p w:rsidR="00374B34" w:rsidRDefault="00374B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7606969"/>
      <w:docPartObj>
        <w:docPartGallery w:val="Page Numbers (Top of Page)"/>
        <w:docPartUnique/>
      </w:docPartObj>
    </w:sdtPr>
    <w:sdtEndPr>
      <w:rPr>
        <w:noProof/>
      </w:rPr>
    </w:sdtEndPr>
    <w:sdtContent>
      <w:p w:rsidR="00A768F9" w:rsidRDefault="00A768F9" w:rsidP="00A768F9">
        <w:pPr>
          <w:pStyle w:val="Header"/>
        </w:pPr>
        <w:r>
          <w:t>RUNNING HEAD: GET READY FOR BYOD</w:t>
        </w:r>
        <w:r>
          <w:tab/>
        </w:r>
        <w:r>
          <w:fldChar w:fldCharType="begin"/>
        </w:r>
        <w:r>
          <w:instrText xml:space="preserve"> PAGE   \* MERGEFORMAT </w:instrText>
        </w:r>
        <w:r>
          <w:fldChar w:fldCharType="separate"/>
        </w:r>
        <w:r w:rsidR="0049512E">
          <w:rPr>
            <w:noProof/>
          </w:rPr>
          <w:t>3</w:t>
        </w:r>
        <w:r>
          <w:rPr>
            <w:noProof/>
          </w:rPr>
          <w:fldChar w:fldCharType="end"/>
        </w:r>
      </w:p>
    </w:sdtContent>
  </w:sdt>
  <w:p w:rsidR="001D5854" w:rsidRPr="001D5854" w:rsidRDefault="001D5854" w:rsidP="00374B3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A5E2ED2"/>
    <w:lvl w:ilvl="0">
      <w:start w:val="1"/>
      <w:numFmt w:val="decimal"/>
      <w:lvlText w:val="%1."/>
      <w:lvlJc w:val="left"/>
      <w:pPr>
        <w:tabs>
          <w:tab w:val="num" w:pos="1800"/>
        </w:tabs>
        <w:ind w:left="1800" w:hanging="360"/>
      </w:pPr>
    </w:lvl>
  </w:abstractNum>
  <w:abstractNum w:abstractNumId="1">
    <w:nsid w:val="FFFFFF7D"/>
    <w:multiLevelType w:val="singleLevel"/>
    <w:tmpl w:val="E07A3CB2"/>
    <w:lvl w:ilvl="0">
      <w:start w:val="1"/>
      <w:numFmt w:val="decimal"/>
      <w:lvlText w:val="%1."/>
      <w:lvlJc w:val="left"/>
      <w:pPr>
        <w:tabs>
          <w:tab w:val="num" w:pos="1440"/>
        </w:tabs>
        <w:ind w:left="1440" w:hanging="360"/>
      </w:pPr>
    </w:lvl>
  </w:abstractNum>
  <w:abstractNum w:abstractNumId="2">
    <w:nsid w:val="FFFFFF7E"/>
    <w:multiLevelType w:val="singleLevel"/>
    <w:tmpl w:val="A2EE0CA8"/>
    <w:lvl w:ilvl="0">
      <w:start w:val="1"/>
      <w:numFmt w:val="decimal"/>
      <w:lvlText w:val="%1."/>
      <w:lvlJc w:val="left"/>
      <w:pPr>
        <w:tabs>
          <w:tab w:val="num" w:pos="1080"/>
        </w:tabs>
        <w:ind w:left="1080" w:hanging="360"/>
      </w:pPr>
    </w:lvl>
  </w:abstractNum>
  <w:abstractNum w:abstractNumId="3">
    <w:nsid w:val="FFFFFF7F"/>
    <w:multiLevelType w:val="singleLevel"/>
    <w:tmpl w:val="D414B588"/>
    <w:lvl w:ilvl="0">
      <w:start w:val="1"/>
      <w:numFmt w:val="decimal"/>
      <w:lvlText w:val="%1."/>
      <w:lvlJc w:val="left"/>
      <w:pPr>
        <w:tabs>
          <w:tab w:val="num" w:pos="720"/>
        </w:tabs>
        <w:ind w:left="720" w:hanging="360"/>
      </w:pPr>
    </w:lvl>
  </w:abstractNum>
  <w:abstractNum w:abstractNumId="4">
    <w:nsid w:val="FFFFFF80"/>
    <w:multiLevelType w:val="singleLevel"/>
    <w:tmpl w:val="F6AE0B3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150A6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B62B30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2C29BE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FDC7974"/>
    <w:lvl w:ilvl="0">
      <w:start w:val="1"/>
      <w:numFmt w:val="decimal"/>
      <w:lvlText w:val="%1."/>
      <w:lvlJc w:val="left"/>
      <w:pPr>
        <w:tabs>
          <w:tab w:val="num" w:pos="360"/>
        </w:tabs>
        <w:ind w:left="360" w:hanging="360"/>
      </w:pPr>
    </w:lvl>
  </w:abstractNum>
  <w:abstractNum w:abstractNumId="9">
    <w:nsid w:val="FFFFFF89"/>
    <w:multiLevelType w:val="singleLevel"/>
    <w:tmpl w:val="066A8E08"/>
    <w:lvl w:ilvl="0">
      <w:start w:val="1"/>
      <w:numFmt w:val="bullet"/>
      <w:lvlText w:val=""/>
      <w:lvlJc w:val="left"/>
      <w:pPr>
        <w:tabs>
          <w:tab w:val="num" w:pos="360"/>
        </w:tabs>
        <w:ind w:left="360" w:hanging="360"/>
      </w:pPr>
      <w:rPr>
        <w:rFonts w:ascii="Symbol" w:hAnsi="Symbol" w:hint="default"/>
      </w:rPr>
    </w:lvl>
  </w:abstractNum>
  <w:abstractNum w:abstractNumId="10">
    <w:nsid w:val="56820DB3"/>
    <w:multiLevelType w:val="hybridMultilevel"/>
    <w:tmpl w:val="45F64BB2"/>
    <w:lvl w:ilvl="0" w:tplc="395493AA">
      <w:start w:val="1"/>
      <w:numFmt w:val="decimal"/>
      <w:pStyle w:val="Numberedlist"/>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1">
    <w:nsid w:val="74610702"/>
    <w:multiLevelType w:val="hybridMultilevel"/>
    <w:tmpl w:val="27E60BB0"/>
    <w:lvl w:ilvl="0" w:tplc="0409000F">
      <w:start w:val="1"/>
      <w:numFmt w:val="decimal"/>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B34"/>
    <w:rsid w:val="0005557E"/>
    <w:rsid w:val="00083425"/>
    <w:rsid w:val="000A0047"/>
    <w:rsid w:val="001D5854"/>
    <w:rsid w:val="00200FC9"/>
    <w:rsid w:val="00374B34"/>
    <w:rsid w:val="003E7684"/>
    <w:rsid w:val="00400A5A"/>
    <w:rsid w:val="0049512E"/>
    <w:rsid w:val="00572052"/>
    <w:rsid w:val="005935CF"/>
    <w:rsid w:val="006F5309"/>
    <w:rsid w:val="00741F65"/>
    <w:rsid w:val="007443CD"/>
    <w:rsid w:val="007B79BD"/>
    <w:rsid w:val="007F5ADE"/>
    <w:rsid w:val="009F1102"/>
    <w:rsid w:val="00A768F9"/>
    <w:rsid w:val="00B13707"/>
    <w:rsid w:val="00B454B7"/>
    <w:rsid w:val="00B94611"/>
    <w:rsid w:val="00C154DB"/>
    <w:rsid w:val="00C7102F"/>
    <w:rsid w:val="00D35BEF"/>
    <w:rsid w:val="00DB3D7C"/>
    <w:rsid w:val="00F00B2E"/>
    <w:rsid w:val="00F01049"/>
    <w:rsid w:val="00F571CA"/>
    <w:rsid w:val="00FA7F58"/>
    <w:rsid w:val="00FF65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BodyText"/>
    <w:link w:val="Heading1Char"/>
    <w:qFormat/>
    <w:rsid w:val="00400A5A"/>
    <w:pPr>
      <w:spacing w:line="480" w:lineRule="auto"/>
      <w:jc w:val="center"/>
      <w:outlineLvl w:val="0"/>
    </w:pPr>
    <w:rPr>
      <w:rFonts w:ascii="Times New Roman" w:hAnsi="Times New Roman"/>
    </w:rPr>
  </w:style>
  <w:style w:type="paragraph" w:styleId="Heading2">
    <w:name w:val="heading 2"/>
    <w:basedOn w:val="Normal"/>
    <w:next w:val="Normal"/>
    <w:qFormat/>
    <w:rsid w:val="001D5854"/>
    <w:pPr>
      <w:spacing w:line="480" w:lineRule="auto"/>
      <w:outlineLvl w:val="1"/>
    </w:pPr>
    <w:rPr>
      <w:rFonts w:ascii="Times New Roman" w:hAnsi="Times New Roman"/>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D5854"/>
    <w:pPr>
      <w:spacing w:line="480" w:lineRule="auto"/>
      <w:ind w:firstLine="540"/>
    </w:pPr>
    <w:rPr>
      <w:rFonts w:ascii="Times New Roman" w:hAnsi="Times New Roman"/>
    </w:rPr>
  </w:style>
  <w:style w:type="paragraph" w:styleId="Header">
    <w:name w:val="header"/>
    <w:basedOn w:val="Normal"/>
    <w:link w:val="HeaderChar"/>
    <w:uiPriority w:val="99"/>
    <w:pPr>
      <w:tabs>
        <w:tab w:val="center" w:pos="4320"/>
        <w:tab w:val="right" w:pos="8640"/>
      </w:tabs>
    </w:pPr>
    <w:rPr>
      <w:rFonts w:ascii="Times New Roman" w:hAnsi="Times New Roman"/>
    </w:rPr>
  </w:style>
  <w:style w:type="character" w:styleId="PageNumber">
    <w:name w:val="page number"/>
    <w:basedOn w:val="DefaultParagraphFont"/>
  </w:style>
  <w:style w:type="character" w:styleId="Hyperlink">
    <w:name w:val="Hyperlink"/>
    <w:basedOn w:val="DefaultParagraphFont"/>
    <w:rPr>
      <w:color w:val="0000FF"/>
      <w:u w:val="single"/>
    </w:rPr>
  </w:style>
  <w:style w:type="character" w:customStyle="1" w:styleId="Heading1Char">
    <w:name w:val="Heading 1 Char"/>
    <w:basedOn w:val="DefaultParagraphFont"/>
    <w:link w:val="Heading1"/>
    <w:rsid w:val="001D5854"/>
    <w:rPr>
      <w:sz w:val="24"/>
      <w:lang w:val="en-US" w:eastAsia="en-US" w:bidi="ar-SA"/>
    </w:rPr>
  </w:style>
  <w:style w:type="paragraph" w:styleId="Footer">
    <w:name w:val="footer"/>
    <w:basedOn w:val="Normal"/>
    <w:pPr>
      <w:tabs>
        <w:tab w:val="center" w:pos="4320"/>
        <w:tab w:val="right" w:pos="8640"/>
      </w:tabs>
    </w:pPr>
  </w:style>
  <w:style w:type="paragraph" w:customStyle="1" w:styleId="Numberedlist">
    <w:name w:val="Numbered list"/>
    <w:basedOn w:val="Normal"/>
    <w:rsid w:val="001D5854"/>
    <w:pPr>
      <w:numPr>
        <w:numId w:val="12"/>
      </w:numPr>
      <w:spacing w:line="480" w:lineRule="auto"/>
    </w:pPr>
    <w:rPr>
      <w:rFonts w:ascii="Times New Roman" w:hAnsi="Times New Roman"/>
    </w:rPr>
  </w:style>
  <w:style w:type="character" w:customStyle="1" w:styleId="BodyTextChar">
    <w:name w:val="Body Text Char"/>
    <w:basedOn w:val="DefaultParagraphFont"/>
    <w:link w:val="BodyText"/>
    <w:rsid w:val="001D5854"/>
    <w:rPr>
      <w:sz w:val="24"/>
      <w:lang w:val="en-US" w:eastAsia="en-US" w:bidi="ar-SA"/>
    </w:rPr>
  </w:style>
  <w:style w:type="paragraph" w:styleId="BlockText">
    <w:name w:val="Block Text"/>
    <w:basedOn w:val="BodyText"/>
    <w:link w:val="BlockTextChar"/>
    <w:rsid w:val="00DB3D7C"/>
    <w:pPr>
      <w:ind w:firstLine="0"/>
    </w:pPr>
  </w:style>
  <w:style w:type="paragraph" w:customStyle="1" w:styleId="Quotation">
    <w:name w:val="Quotation"/>
    <w:basedOn w:val="BodyText"/>
    <w:rsid w:val="00FA7F58"/>
    <w:pPr>
      <w:ind w:left="547" w:firstLine="0"/>
    </w:pPr>
  </w:style>
  <w:style w:type="character" w:customStyle="1" w:styleId="BlockTextChar">
    <w:name w:val="Block Text Char"/>
    <w:basedOn w:val="BodyTextChar"/>
    <w:link w:val="BlockText"/>
    <w:rsid w:val="00FA7F58"/>
    <w:rPr>
      <w:sz w:val="24"/>
      <w:lang w:val="en-US" w:eastAsia="en-US" w:bidi="ar-SA"/>
    </w:rPr>
  </w:style>
  <w:style w:type="paragraph" w:customStyle="1" w:styleId="Reference">
    <w:name w:val="Reference"/>
    <w:basedOn w:val="BodyText"/>
    <w:rsid w:val="00F00B2E"/>
    <w:pPr>
      <w:ind w:left="547" w:hanging="547"/>
    </w:pPr>
  </w:style>
  <w:style w:type="character" w:customStyle="1" w:styleId="HeaderChar">
    <w:name w:val="Header Char"/>
    <w:link w:val="Header"/>
    <w:uiPriority w:val="99"/>
    <w:rsid w:val="00374B34"/>
    <w:rPr>
      <w:rFonts w:ascii="Times New Roman" w:hAnsi="Times New Roman"/>
      <w:sz w:val="24"/>
    </w:rPr>
  </w:style>
  <w:style w:type="paragraph" w:styleId="BalloonText">
    <w:name w:val="Balloon Text"/>
    <w:basedOn w:val="Normal"/>
    <w:link w:val="BalloonTextChar"/>
    <w:rsid w:val="00A768F9"/>
    <w:rPr>
      <w:rFonts w:ascii="Tahoma" w:hAnsi="Tahoma" w:cs="Tahoma"/>
      <w:sz w:val="16"/>
      <w:szCs w:val="16"/>
    </w:rPr>
  </w:style>
  <w:style w:type="character" w:customStyle="1" w:styleId="BalloonTextChar">
    <w:name w:val="Balloon Text Char"/>
    <w:basedOn w:val="DefaultParagraphFont"/>
    <w:link w:val="BalloonText"/>
    <w:rsid w:val="00A768F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BodyText"/>
    <w:link w:val="Heading1Char"/>
    <w:qFormat/>
    <w:rsid w:val="00400A5A"/>
    <w:pPr>
      <w:spacing w:line="480" w:lineRule="auto"/>
      <w:jc w:val="center"/>
      <w:outlineLvl w:val="0"/>
    </w:pPr>
    <w:rPr>
      <w:rFonts w:ascii="Times New Roman" w:hAnsi="Times New Roman"/>
    </w:rPr>
  </w:style>
  <w:style w:type="paragraph" w:styleId="Heading2">
    <w:name w:val="heading 2"/>
    <w:basedOn w:val="Normal"/>
    <w:next w:val="Normal"/>
    <w:qFormat/>
    <w:rsid w:val="001D5854"/>
    <w:pPr>
      <w:spacing w:line="480" w:lineRule="auto"/>
      <w:outlineLvl w:val="1"/>
    </w:pPr>
    <w:rPr>
      <w:rFonts w:ascii="Times New Roman" w:hAnsi="Times New Roman"/>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D5854"/>
    <w:pPr>
      <w:spacing w:line="480" w:lineRule="auto"/>
      <w:ind w:firstLine="540"/>
    </w:pPr>
    <w:rPr>
      <w:rFonts w:ascii="Times New Roman" w:hAnsi="Times New Roman"/>
    </w:rPr>
  </w:style>
  <w:style w:type="paragraph" w:styleId="Header">
    <w:name w:val="header"/>
    <w:basedOn w:val="Normal"/>
    <w:link w:val="HeaderChar"/>
    <w:uiPriority w:val="99"/>
    <w:pPr>
      <w:tabs>
        <w:tab w:val="center" w:pos="4320"/>
        <w:tab w:val="right" w:pos="8640"/>
      </w:tabs>
    </w:pPr>
    <w:rPr>
      <w:rFonts w:ascii="Times New Roman" w:hAnsi="Times New Roman"/>
    </w:rPr>
  </w:style>
  <w:style w:type="character" w:styleId="PageNumber">
    <w:name w:val="page number"/>
    <w:basedOn w:val="DefaultParagraphFont"/>
  </w:style>
  <w:style w:type="character" w:styleId="Hyperlink">
    <w:name w:val="Hyperlink"/>
    <w:basedOn w:val="DefaultParagraphFont"/>
    <w:rPr>
      <w:color w:val="0000FF"/>
      <w:u w:val="single"/>
    </w:rPr>
  </w:style>
  <w:style w:type="character" w:customStyle="1" w:styleId="Heading1Char">
    <w:name w:val="Heading 1 Char"/>
    <w:basedOn w:val="DefaultParagraphFont"/>
    <w:link w:val="Heading1"/>
    <w:rsid w:val="001D5854"/>
    <w:rPr>
      <w:sz w:val="24"/>
      <w:lang w:val="en-US" w:eastAsia="en-US" w:bidi="ar-SA"/>
    </w:rPr>
  </w:style>
  <w:style w:type="paragraph" w:styleId="Footer">
    <w:name w:val="footer"/>
    <w:basedOn w:val="Normal"/>
    <w:pPr>
      <w:tabs>
        <w:tab w:val="center" w:pos="4320"/>
        <w:tab w:val="right" w:pos="8640"/>
      </w:tabs>
    </w:pPr>
  </w:style>
  <w:style w:type="paragraph" w:customStyle="1" w:styleId="Numberedlist">
    <w:name w:val="Numbered list"/>
    <w:basedOn w:val="Normal"/>
    <w:rsid w:val="001D5854"/>
    <w:pPr>
      <w:numPr>
        <w:numId w:val="12"/>
      </w:numPr>
      <w:spacing w:line="480" w:lineRule="auto"/>
    </w:pPr>
    <w:rPr>
      <w:rFonts w:ascii="Times New Roman" w:hAnsi="Times New Roman"/>
    </w:rPr>
  </w:style>
  <w:style w:type="character" w:customStyle="1" w:styleId="BodyTextChar">
    <w:name w:val="Body Text Char"/>
    <w:basedOn w:val="DefaultParagraphFont"/>
    <w:link w:val="BodyText"/>
    <w:rsid w:val="001D5854"/>
    <w:rPr>
      <w:sz w:val="24"/>
      <w:lang w:val="en-US" w:eastAsia="en-US" w:bidi="ar-SA"/>
    </w:rPr>
  </w:style>
  <w:style w:type="paragraph" w:styleId="BlockText">
    <w:name w:val="Block Text"/>
    <w:basedOn w:val="BodyText"/>
    <w:link w:val="BlockTextChar"/>
    <w:rsid w:val="00DB3D7C"/>
    <w:pPr>
      <w:ind w:firstLine="0"/>
    </w:pPr>
  </w:style>
  <w:style w:type="paragraph" w:customStyle="1" w:styleId="Quotation">
    <w:name w:val="Quotation"/>
    <w:basedOn w:val="BodyText"/>
    <w:rsid w:val="00FA7F58"/>
    <w:pPr>
      <w:ind w:left="547" w:firstLine="0"/>
    </w:pPr>
  </w:style>
  <w:style w:type="character" w:customStyle="1" w:styleId="BlockTextChar">
    <w:name w:val="Block Text Char"/>
    <w:basedOn w:val="BodyTextChar"/>
    <w:link w:val="BlockText"/>
    <w:rsid w:val="00FA7F58"/>
    <w:rPr>
      <w:sz w:val="24"/>
      <w:lang w:val="en-US" w:eastAsia="en-US" w:bidi="ar-SA"/>
    </w:rPr>
  </w:style>
  <w:style w:type="paragraph" w:customStyle="1" w:styleId="Reference">
    <w:name w:val="Reference"/>
    <w:basedOn w:val="BodyText"/>
    <w:rsid w:val="00F00B2E"/>
    <w:pPr>
      <w:ind w:left="547" w:hanging="547"/>
    </w:pPr>
  </w:style>
  <w:style w:type="character" w:customStyle="1" w:styleId="HeaderChar">
    <w:name w:val="Header Char"/>
    <w:link w:val="Header"/>
    <w:uiPriority w:val="99"/>
    <w:rsid w:val="00374B34"/>
    <w:rPr>
      <w:rFonts w:ascii="Times New Roman" w:hAnsi="Times New Roman"/>
      <w:sz w:val="24"/>
    </w:rPr>
  </w:style>
  <w:style w:type="paragraph" w:styleId="BalloonText">
    <w:name w:val="Balloon Text"/>
    <w:basedOn w:val="Normal"/>
    <w:link w:val="BalloonTextChar"/>
    <w:rsid w:val="00A768F9"/>
    <w:rPr>
      <w:rFonts w:ascii="Tahoma" w:hAnsi="Tahoma" w:cs="Tahoma"/>
      <w:sz w:val="16"/>
      <w:szCs w:val="16"/>
    </w:rPr>
  </w:style>
  <w:style w:type="character" w:customStyle="1" w:styleId="BalloonTextChar">
    <w:name w:val="Balloon Text Char"/>
    <w:basedOn w:val="DefaultParagraphFont"/>
    <w:link w:val="BalloonText"/>
    <w:rsid w:val="00A768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6630211">
      <w:bodyDiv w:val="1"/>
      <w:marLeft w:val="0"/>
      <w:marRight w:val="0"/>
      <w:marTop w:val="0"/>
      <w:marBottom w:val="0"/>
      <w:divBdr>
        <w:top w:val="none" w:sz="0" w:space="0" w:color="auto"/>
        <w:left w:val="none" w:sz="0" w:space="0" w:color="auto"/>
        <w:bottom w:val="none" w:sz="0" w:space="0" w:color="auto"/>
        <w:right w:val="none" w:sz="0" w:space="0" w:color="auto"/>
      </w:divBdr>
      <w:divsChild>
        <w:div w:id="21901203">
          <w:marLeft w:val="0"/>
          <w:marRight w:val="0"/>
          <w:marTop w:val="0"/>
          <w:marBottom w:val="0"/>
          <w:divBdr>
            <w:top w:val="none" w:sz="0" w:space="0" w:color="auto"/>
            <w:left w:val="none" w:sz="0" w:space="0" w:color="auto"/>
            <w:bottom w:val="none" w:sz="0" w:space="0" w:color="auto"/>
            <w:right w:val="none" w:sz="0" w:space="0" w:color="auto"/>
          </w:divBdr>
          <w:divsChild>
            <w:div w:id="591161528">
              <w:marLeft w:val="0"/>
              <w:marRight w:val="0"/>
              <w:marTop w:val="0"/>
              <w:marBottom w:val="0"/>
              <w:divBdr>
                <w:top w:val="none" w:sz="0" w:space="0" w:color="auto"/>
                <w:left w:val="none" w:sz="0" w:space="0" w:color="auto"/>
                <w:bottom w:val="none" w:sz="0" w:space="0" w:color="auto"/>
                <w:right w:val="none" w:sz="0" w:space="0" w:color="auto"/>
              </w:divBdr>
              <w:divsChild>
                <w:div w:id="1380937053">
                  <w:marLeft w:val="0"/>
                  <w:marRight w:val="0"/>
                  <w:marTop w:val="0"/>
                  <w:marBottom w:val="0"/>
                  <w:divBdr>
                    <w:top w:val="none" w:sz="0" w:space="0" w:color="auto"/>
                    <w:left w:val="none" w:sz="0" w:space="0" w:color="auto"/>
                    <w:bottom w:val="none" w:sz="0" w:space="0" w:color="auto"/>
                    <w:right w:val="none" w:sz="0" w:space="0" w:color="auto"/>
                  </w:divBdr>
                  <w:divsChild>
                    <w:div w:id="831414357">
                      <w:marLeft w:val="0"/>
                      <w:marRight w:val="0"/>
                      <w:marTop w:val="0"/>
                      <w:marBottom w:val="0"/>
                      <w:divBdr>
                        <w:top w:val="none" w:sz="0" w:space="0" w:color="auto"/>
                        <w:left w:val="none" w:sz="0" w:space="0" w:color="auto"/>
                        <w:bottom w:val="none" w:sz="0" w:space="0" w:color="auto"/>
                        <w:right w:val="none" w:sz="0" w:space="0" w:color="auto"/>
                      </w:divBdr>
                      <w:divsChild>
                        <w:div w:id="2007828725">
                          <w:marLeft w:val="0"/>
                          <w:marRight w:val="0"/>
                          <w:marTop w:val="0"/>
                          <w:marBottom w:val="0"/>
                          <w:divBdr>
                            <w:top w:val="none" w:sz="0" w:space="0" w:color="auto"/>
                            <w:left w:val="none" w:sz="0" w:space="0" w:color="auto"/>
                            <w:bottom w:val="none" w:sz="0" w:space="0" w:color="auto"/>
                            <w:right w:val="none" w:sz="0" w:space="0" w:color="auto"/>
                          </w:divBdr>
                          <w:divsChild>
                            <w:div w:id="1842970162">
                              <w:marLeft w:val="0"/>
                              <w:marRight w:val="0"/>
                              <w:marTop w:val="0"/>
                              <w:marBottom w:val="0"/>
                              <w:divBdr>
                                <w:top w:val="none" w:sz="0" w:space="0" w:color="auto"/>
                                <w:left w:val="none" w:sz="0" w:space="0" w:color="auto"/>
                                <w:bottom w:val="none" w:sz="0" w:space="0" w:color="auto"/>
                                <w:right w:val="none" w:sz="0" w:space="0" w:color="auto"/>
                              </w:divBdr>
                              <w:divsChild>
                                <w:div w:id="1421683988">
                                  <w:marLeft w:val="0"/>
                                  <w:marRight w:val="0"/>
                                  <w:marTop w:val="0"/>
                                  <w:marBottom w:val="0"/>
                                  <w:divBdr>
                                    <w:top w:val="none" w:sz="0" w:space="0" w:color="auto"/>
                                    <w:left w:val="none" w:sz="0" w:space="0" w:color="auto"/>
                                    <w:bottom w:val="none" w:sz="0" w:space="0" w:color="auto"/>
                                    <w:right w:val="none" w:sz="0" w:space="0" w:color="auto"/>
                                  </w:divBdr>
                                  <w:divsChild>
                                    <w:div w:id="820537787">
                                      <w:marLeft w:val="0"/>
                                      <w:marRight w:val="0"/>
                                      <w:marTop w:val="0"/>
                                      <w:marBottom w:val="0"/>
                                      <w:divBdr>
                                        <w:top w:val="none" w:sz="0" w:space="0" w:color="auto"/>
                                        <w:left w:val="none" w:sz="0" w:space="0" w:color="auto"/>
                                        <w:bottom w:val="none" w:sz="0" w:space="0" w:color="auto"/>
                                        <w:right w:val="none" w:sz="0" w:space="0" w:color="auto"/>
                                      </w:divBdr>
                                      <w:divsChild>
                                        <w:div w:id="1720473717">
                                          <w:marLeft w:val="0"/>
                                          <w:marRight w:val="0"/>
                                          <w:marTop w:val="0"/>
                                          <w:marBottom w:val="0"/>
                                          <w:divBdr>
                                            <w:top w:val="none" w:sz="0" w:space="0" w:color="auto"/>
                                            <w:left w:val="none" w:sz="0" w:space="0" w:color="auto"/>
                                            <w:bottom w:val="none" w:sz="0" w:space="0" w:color="auto"/>
                                            <w:right w:val="none" w:sz="0" w:space="0" w:color="auto"/>
                                          </w:divBdr>
                                          <w:divsChild>
                                            <w:div w:id="1980376750">
                                              <w:marLeft w:val="0"/>
                                              <w:marRight w:val="0"/>
                                              <w:marTop w:val="0"/>
                                              <w:marBottom w:val="0"/>
                                              <w:divBdr>
                                                <w:top w:val="none" w:sz="0" w:space="0" w:color="auto"/>
                                                <w:left w:val="none" w:sz="0" w:space="0" w:color="auto"/>
                                                <w:bottom w:val="none" w:sz="0" w:space="0" w:color="auto"/>
                                                <w:right w:val="none" w:sz="0" w:space="0" w:color="auto"/>
                                              </w:divBdr>
                                              <w:divsChild>
                                                <w:div w:id="1321736267">
                                                  <w:marLeft w:val="0"/>
                                                  <w:marRight w:val="0"/>
                                                  <w:marTop w:val="0"/>
                                                  <w:marBottom w:val="0"/>
                                                  <w:divBdr>
                                                    <w:top w:val="none" w:sz="0" w:space="0" w:color="auto"/>
                                                    <w:left w:val="none" w:sz="0" w:space="0" w:color="auto"/>
                                                    <w:bottom w:val="none" w:sz="0" w:space="0" w:color="auto"/>
                                                    <w:right w:val="none" w:sz="0" w:space="0" w:color="auto"/>
                                                  </w:divBdr>
                                                  <w:divsChild>
                                                    <w:div w:id="1268465193">
                                                      <w:marLeft w:val="0"/>
                                                      <w:marRight w:val="0"/>
                                                      <w:marTop w:val="0"/>
                                                      <w:marBottom w:val="0"/>
                                                      <w:divBdr>
                                                        <w:top w:val="none" w:sz="0" w:space="0" w:color="auto"/>
                                                        <w:left w:val="none" w:sz="0" w:space="0" w:color="auto"/>
                                                        <w:bottom w:val="none" w:sz="0" w:space="0" w:color="auto"/>
                                                        <w:right w:val="none" w:sz="0" w:space="0" w:color="auto"/>
                                                      </w:divBdr>
                                                      <w:divsChild>
                                                        <w:div w:id="551311038">
                                                          <w:marLeft w:val="0"/>
                                                          <w:marRight w:val="0"/>
                                                          <w:marTop w:val="450"/>
                                                          <w:marBottom w:val="450"/>
                                                          <w:divBdr>
                                                            <w:top w:val="none" w:sz="0" w:space="0" w:color="auto"/>
                                                            <w:left w:val="none" w:sz="0" w:space="0" w:color="auto"/>
                                                            <w:bottom w:val="none" w:sz="0" w:space="0" w:color="auto"/>
                                                            <w:right w:val="none" w:sz="0" w:space="0" w:color="auto"/>
                                                          </w:divBdr>
                                                          <w:divsChild>
                                                            <w:div w:id="1023825617">
                                                              <w:marLeft w:val="0"/>
                                                              <w:marRight w:val="0"/>
                                                              <w:marTop w:val="0"/>
                                                              <w:marBottom w:val="0"/>
                                                              <w:divBdr>
                                                                <w:top w:val="none" w:sz="0" w:space="0" w:color="auto"/>
                                                                <w:left w:val="none" w:sz="0" w:space="0" w:color="auto"/>
                                                                <w:bottom w:val="none" w:sz="0" w:space="0" w:color="auto"/>
                                                                <w:right w:val="none" w:sz="0" w:space="0" w:color="auto"/>
                                                              </w:divBdr>
                                                              <w:divsChild>
                                                                <w:div w:id="1729375927">
                                                                  <w:marLeft w:val="0"/>
                                                                  <w:marRight w:val="0"/>
                                                                  <w:marTop w:val="225"/>
                                                                  <w:marBottom w:val="300"/>
                                                                  <w:divBdr>
                                                                    <w:top w:val="none" w:sz="0" w:space="0" w:color="auto"/>
                                                                    <w:left w:val="none" w:sz="0" w:space="0" w:color="auto"/>
                                                                    <w:bottom w:val="none" w:sz="0" w:space="0" w:color="auto"/>
                                                                    <w:right w:val="none" w:sz="0" w:space="0" w:color="auto"/>
                                                                  </w:divBdr>
                                                                  <w:divsChild>
                                                                    <w:div w:id="2103338471">
                                                                      <w:marLeft w:val="0"/>
                                                                      <w:marRight w:val="0"/>
                                                                      <w:marTop w:val="0"/>
                                                                      <w:marBottom w:val="0"/>
                                                                      <w:divBdr>
                                                                        <w:top w:val="none" w:sz="0" w:space="0" w:color="auto"/>
                                                                        <w:left w:val="none" w:sz="0" w:space="0" w:color="auto"/>
                                                                        <w:bottom w:val="none" w:sz="0" w:space="0" w:color="auto"/>
                                                                        <w:right w:val="none" w:sz="0" w:space="0" w:color="auto"/>
                                                                      </w:divBdr>
                                                                      <w:divsChild>
                                                                        <w:div w:id="1950893851">
                                                                          <w:marLeft w:val="0"/>
                                                                          <w:marRight w:val="0"/>
                                                                          <w:marTop w:val="0"/>
                                                                          <w:marBottom w:val="0"/>
                                                                          <w:divBdr>
                                                                            <w:top w:val="none" w:sz="0" w:space="0" w:color="auto"/>
                                                                            <w:left w:val="none" w:sz="0" w:space="0" w:color="auto"/>
                                                                            <w:bottom w:val="single" w:sz="6" w:space="23" w:color="DBDBDB"/>
                                                                            <w:right w:val="none" w:sz="0" w:space="0" w:color="auto"/>
                                                                          </w:divBdr>
                                                                          <w:divsChild>
                                                                            <w:div w:id="1187672742">
                                                                              <w:marLeft w:val="0"/>
                                                                              <w:marRight w:val="0"/>
                                                                              <w:marTop w:val="0"/>
                                                                              <w:marBottom w:val="0"/>
                                                                              <w:divBdr>
                                                                                <w:top w:val="none" w:sz="0" w:space="0" w:color="auto"/>
                                                                                <w:left w:val="none" w:sz="0" w:space="0" w:color="auto"/>
                                                                                <w:bottom w:val="none" w:sz="0" w:space="0" w:color="auto"/>
                                                                                <w:right w:val="none" w:sz="0" w:space="0" w:color="auto"/>
                                                                              </w:divBdr>
                                                                              <w:divsChild>
                                                                                <w:div w:id="810485592">
                                                                                  <w:marLeft w:val="0"/>
                                                                                  <w:marRight w:val="0"/>
                                                                                  <w:marTop w:val="0"/>
                                                                                  <w:marBottom w:val="0"/>
                                                                                  <w:divBdr>
                                                                                    <w:top w:val="none" w:sz="0" w:space="0" w:color="auto"/>
                                                                                    <w:left w:val="none" w:sz="0" w:space="0" w:color="auto"/>
                                                                                    <w:bottom w:val="none" w:sz="0" w:space="0" w:color="auto"/>
                                                                                    <w:right w:val="none" w:sz="0" w:space="0" w:color="auto"/>
                                                                                  </w:divBdr>
                                                                                  <w:divsChild>
                                                                                    <w:div w:id="2029796998">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jones\AppData\Roaming\Microsoft\Templates\APA%20paper%20format.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9B0"/>
    <w:rsid w:val="003D09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C716BA40E814641BA3AA1032072AF5D">
    <w:name w:val="0C716BA40E814641BA3AA1032072AF5D"/>
    <w:rsid w:val="003D09B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C716BA40E814641BA3AA1032072AF5D">
    <w:name w:val="0C716BA40E814641BA3AA1032072AF5D"/>
    <w:rsid w:val="003D09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05B6C-E648-4C14-8AFD-80AA4654A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APA paper format</Template>
  <TotalTime>172</TotalTime>
  <Pages>4</Pages>
  <Words>496</Words>
  <Characters>2499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vanguard university</Company>
  <LinksUpToDate>false</LinksUpToDate>
  <CharactersWithSpaces>2990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Laquitta</dc:creator>
  <cp:lastModifiedBy>Jones, Laquitta</cp:lastModifiedBy>
  <cp:revision>13</cp:revision>
  <cp:lastPrinted>2002-05-11T19:16:00Z</cp:lastPrinted>
  <dcterms:created xsi:type="dcterms:W3CDTF">2013-04-07T01:30:00Z</dcterms:created>
  <dcterms:modified xsi:type="dcterms:W3CDTF">2013-04-07T19:24:00Z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TC100763231033</vt:lpwstr>
  </property>
</Properties>
</file>